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B3" w:rsidRPr="001B3008" w:rsidRDefault="008B1EB3" w:rsidP="008B1EB3">
      <w:pPr>
        <w:jc w:val="center"/>
        <w:rPr>
          <w:b/>
          <w:sz w:val="28"/>
          <w:szCs w:val="28"/>
        </w:rPr>
      </w:pPr>
      <w:r w:rsidRPr="001B3008">
        <w:rPr>
          <w:b/>
          <w:sz w:val="28"/>
          <w:szCs w:val="28"/>
        </w:rPr>
        <w:t>ПРОТОКОЛ</w:t>
      </w:r>
    </w:p>
    <w:p w:rsidR="008B1EB3" w:rsidRPr="008D3DC2" w:rsidRDefault="008B1EB3" w:rsidP="008B1EB3">
      <w:pPr>
        <w:jc w:val="center"/>
        <w:rPr>
          <w:b/>
          <w:i/>
          <w:sz w:val="28"/>
          <w:szCs w:val="28"/>
        </w:rPr>
      </w:pPr>
      <w:r w:rsidRPr="008D3DC2">
        <w:rPr>
          <w:b/>
          <w:i/>
          <w:sz w:val="28"/>
          <w:szCs w:val="28"/>
        </w:rPr>
        <w:t xml:space="preserve">публичных слушаний по проекту решения Совета  сельского поселения </w:t>
      </w:r>
      <w:proofErr w:type="spellStart"/>
      <w:r w:rsidR="003E41BF" w:rsidRPr="008D3DC2">
        <w:rPr>
          <w:b/>
          <w:i/>
          <w:sz w:val="28"/>
          <w:szCs w:val="28"/>
        </w:rPr>
        <w:t>Нижнесикиязовский</w:t>
      </w:r>
      <w:proofErr w:type="spellEnd"/>
      <w:r w:rsidR="003E41BF" w:rsidRPr="008D3DC2">
        <w:rPr>
          <w:b/>
          <w:i/>
          <w:sz w:val="28"/>
          <w:szCs w:val="28"/>
        </w:rPr>
        <w:t xml:space="preserve"> сельсовет муниципального района </w:t>
      </w:r>
      <w:proofErr w:type="spellStart"/>
      <w:r w:rsidR="003E41BF" w:rsidRPr="008D3DC2">
        <w:rPr>
          <w:b/>
          <w:i/>
          <w:sz w:val="28"/>
          <w:szCs w:val="28"/>
        </w:rPr>
        <w:t>Балтачевский</w:t>
      </w:r>
      <w:proofErr w:type="spellEnd"/>
      <w:r w:rsidR="003E41BF" w:rsidRPr="008D3DC2">
        <w:rPr>
          <w:b/>
          <w:i/>
          <w:sz w:val="28"/>
          <w:szCs w:val="28"/>
        </w:rPr>
        <w:t xml:space="preserve"> район Республики Башкортостан </w:t>
      </w:r>
      <w:r w:rsidRPr="008D3DC2">
        <w:rPr>
          <w:b/>
          <w:i/>
          <w:sz w:val="28"/>
          <w:szCs w:val="28"/>
        </w:rPr>
        <w:t xml:space="preserve">«О бюджете сельского поселения </w:t>
      </w:r>
      <w:proofErr w:type="spellStart"/>
      <w:r w:rsidR="003E41BF" w:rsidRPr="008D3DC2">
        <w:rPr>
          <w:b/>
          <w:i/>
          <w:sz w:val="28"/>
          <w:szCs w:val="28"/>
        </w:rPr>
        <w:t>Нижнесикиязовский</w:t>
      </w:r>
      <w:proofErr w:type="spellEnd"/>
      <w:r w:rsidR="003E41BF" w:rsidRPr="008D3DC2">
        <w:rPr>
          <w:b/>
          <w:i/>
          <w:sz w:val="28"/>
          <w:szCs w:val="28"/>
        </w:rPr>
        <w:t xml:space="preserve"> сельсовет муниципального района </w:t>
      </w:r>
      <w:proofErr w:type="spellStart"/>
      <w:r w:rsidR="003E41BF" w:rsidRPr="008D3DC2">
        <w:rPr>
          <w:b/>
          <w:i/>
          <w:sz w:val="28"/>
          <w:szCs w:val="28"/>
        </w:rPr>
        <w:t>Балтачевский</w:t>
      </w:r>
      <w:proofErr w:type="spellEnd"/>
      <w:r w:rsidR="003E41BF" w:rsidRPr="008D3DC2">
        <w:rPr>
          <w:b/>
          <w:i/>
          <w:sz w:val="28"/>
          <w:szCs w:val="28"/>
        </w:rPr>
        <w:t xml:space="preserve"> сельсовет муниципального района </w:t>
      </w:r>
      <w:proofErr w:type="spellStart"/>
      <w:r w:rsidR="003E41BF" w:rsidRPr="008D3DC2">
        <w:rPr>
          <w:b/>
          <w:i/>
          <w:sz w:val="28"/>
          <w:szCs w:val="28"/>
        </w:rPr>
        <w:t>Балтачевский</w:t>
      </w:r>
      <w:proofErr w:type="spellEnd"/>
      <w:r w:rsidR="003E41BF" w:rsidRPr="008D3DC2">
        <w:rPr>
          <w:b/>
          <w:i/>
          <w:sz w:val="28"/>
          <w:szCs w:val="28"/>
        </w:rPr>
        <w:t xml:space="preserve"> район Республики </w:t>
      </w:r>
      <w:proofErr w:type="spellStart"/>
      <w:r w:rsidR="003E41BF" w:rsidRPr="008D3DC2">
        <w:rPr>
          <w:b/>
          <w:i/>
          <w:sz w:val="28"/>
          <w:szCs w:val="28"/>
        </w:rPr>
        <w:t>Башкортотсан</w:t>
      </w:r>
      <w:proofErr w:type="spellEnd"/>
      <w:r w:rsidR="003E41BF" w:rsidRPr="008D3DC2">
        <w:rPr>
          <w:b/>
          <w:i/>
          <w:sz w:val="28"/>
          <w:szCs w:val="28"/>
        </w:rPr>
        <w:t xml:space="preserve"> </w:t>
      </w:r>
      <w:r w:rsidRPr="008D3DC2">
        <w:rPr>
          <w:b/>
          <w:i/>
          <w:sz w:val="28"/>
          <w:szCs w:val="28"/>
        </w:rPr>
        <w:t>на 201</w:t>
      </w:r>
      <w:r w:rsidR="003E41BF" w:rsidRPr="008D3DC2">
        <w:rPr>
          <w:b/>
          <w:i/>
          <w:sz w:val="28"/>
          <w:szCs w:val="28"/>
        </w:rPr>
        <w:t>8</w:t>
      </w:r>
      <w:r w:rsidRPr="008D3DC2">
        <w:rPr>
          <w:b/>
          <w:i/>
          <w:sz w:val="28"/>
          <w:szCs w:val="28"/>
        </w:rPr>
        <w:t xml:space="preserve"> год и на плановый период 201</w:t>
      </w:r>
      <w:r w:rsidR="003E41BF" w:rsidRPr="008D3DC2">
        <w:rPr>
          <w:b/>
          <w:i/>
          <w:sz w:val="28"/>
          <w:szCs w:val="28"/>
        </w:rPr>
        <w:t>9</w:t>
      </w:r>
      <w:r w:rsidRPr="008D3DC2">
        <w:rPr>
          <w:b/>
          <w:i/>
          <w:sz w:val="28"/>
          <w:szCs w:val="28"/>
        </w:rPr>
        <w:t xml:space="preserve"> и </w:t>
      </w:r>
      <w:r w:rsidR="003E41BF" w:rsidRPr="008D3DC2">
        <w:rPr>
          <w:b/>
          <w:i/>
          <w:sz w:val="28"/>
          <w:szCs w:val="28"/>
        </w:rPr>
        <w:t>2020</w:t>
      </w:r>
      <w:r w:rsidRPr="008D3DC2">
        <w:rPr>
          <w:b/>
          <w:i/>
          <w:sz w:val="28"/>
          <w:szCs w:val="28"/>
        </w:rPr>
        <w:t xml:space="preserve"> годов»</w:t>
      </w:r>
    </w:p>
    <w:p w:rsidR="008B1EB3" w:rsidRDefault="008B1EB3" w:rsidP="008B1EB3">
      <w:pPr>
        <w:rPr>
          <w:sz w:val="28"/>
          <w:szCs w:val="28"/>
        </w:rPr>
      </w:pPr>
    </w:p>
    <w:p w:rsidR="008B1EB3" w:rsidRDefault="008B1EB3" w:rsidP="008B1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 xml:space="preserve">Проведение публичных слушаний по проекту </w:t>
      </w:r>
      <w:r w:rsidR="003E41BF">
        <w:rPr>
          <w:sz w:val="28"/>
          <w:szCs w:val="28"/>
        </w:rPr>
        <w:t>решения Совета</w:t>
      </w:r>
      <w:r w:rsidRPr="005D56DD">
        <w:rPr>
          <w:sz w:val="28"/>
          <w:szCs w:val="28"/>
        </w:rPr>
        <w:t xml:space="preserve"> сельского поселения</w:t>
      </w:r>
      <w:r w:rsidR="003E41BF">
        <w:rPr>
          <w:sz w:val="28"/>
          <w:szCs w:val="28"/>
        </w:rPr>
        <w:t xml:space="preserve"> </w:t>
      </w:r>
      <w:proofErr w:type="spellStart"/>
      <w:r w:rsidR="003E41BF">
        <w:rPr>
          <w:sz w:val="28"/>
          <w:szCs w:val="28"/>
        </w:rPr>
        <w:t>Нижнесикиязовский</w:t>
      </w:r>
      <w:proofErr w:type="spellEnd"/>
      <w:r w:rsidR="003E41BF">
        <w:rPr>
          <w:sz w:val="28"/>
          <w:szCs w:val="28"/>
        </w:rPr>
        <w:t xml:space="preserve"> сельсовет</w:t>
      </w:r>
      <w:r w:rsidRPr="005D56DD">
        <w:rPr>
          <w:sz w:val="28"/>
          <w:szCs w:val="28"/>
        </w:rPr>
        <w:t xml:space="preserve"> «О бюджете</w:t>
      </w:r>
      <w:r w:rsidR="003E41BF">
        <w:rPr>
          <w:sz w:val="28"/>
          <w:szCs w:val="28"/>
        </w:rPr>
        <w:t xml:space="preserve"> </w:t>
      </w:r>
      <w:r w:rsidRPr="003F6B36">
        <w:rPr>
          <w:sz w:val="28"/>
          <w:szCs w:val="28"/>
        </w:rPr>
        <w:t>сельского поселения</w:t>
      </w:r>
      <w:r w:rsidR="003E41BF">
        <w:rPr>
          <w:sz w:val="28"/>
          <w:szCs w:val="28"/>
        </w:rPr>
        <w:t xml:space="preserve"> </w:t>
      </w:r>
      <w:proofErr w:type="spellStart"/>
      <w:r w:rsidR="003E41BF">
        <w:rPr>
          <w:sz w:val="28"/>
          <w:szCs w:val="28"/>
        </w:rPr>
        <w:t>Нижнесикиязовский</w:t>
      </w:r>
      <w:proofErr w:type="spellEnd"/>
      <w:r w:rsidR="003E41BF">
        <w:rPr>
          <w:sz w:val="28"/>
          <w:szCs w:val="28"/>
        </w:rPr>
        <w:t xml:space="preserve"> сельсовет муниципального района </w:t>
      </w:r>
      <w:proofErr w:type="spellStart"/>
      <w:r w:rsidR="003E41BF">
        <w:rPr>
          <w:sz w:val="28"/>
          <w:szCs w:val="28"/>
        </w:rPr>
        <w:t>Балтаче</w:t>
      </w:r>
      <w:r w:rsidR="008D3DC2">
        <w:rPr>
          <w:sz w:val="28"/>
          <w:szCs w:val="28"/>
        </w:rPr>
        <w:t>вский</w:t>
      </w:r>
      <w:proofErr w:type="spellEnd"/>
      <w:r w:rsidR="008D3DC2">
        <w:rPr>
          <w:sz w:val="28"/>
          <w:szCs w:val="28"/>
        </w:rPr>
        <w:t xml:space="preserve"> район Республики Башкорто</w:t>
      </w:r>
      <w:r w:rsidR="003E41BF">
        <w:rPr>
          <w:sz w:val="28"/>
          <w:szCs w:val="28"/>
        </w:rPr>
        <w:t>с</w:t>
      </w:r>
      <w:r w:rsidR="008D3DC2">
        <w:rPr>
          <w:sz w:val="28"/>
          <w:szCs w:val="28"/>
        </w:rPr>
        <w:t>т</w:t>
      </w:r>
      <w:r w:rsidR="003E41BF">
        <w:rPr>
          <w:sz w:val="28"/>
          <w:szCs w:val="28"/>
        </w:rPr>
        <w:t>ан на 2018 год и на плановый период 2019 и 2020</w:t>
      </w:r>
      <w:r>
        <w:rPr>
          <w:sz w:val="28"/>
          <w:szCs w:val="28"/>
        </w:rPr>
        <w:t xml:space="preserve"> годов» осуществлялось в соответствии с Бюджетным кодексом Российской Федерации, федеральным законом № 131-ФЗ от 06.10.2003 года «Об общих принципах организации органов местного самоуправления в Российской Федерации», Уставом сельского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поселения</w:t>
      </w:r>
      <w:r w:rsidR="003E41BF">
        <w:rPr>
          <w:sz w:val="28"/>
          <w:szCs w:val="28"/>
        </w:rPr>
        <w:t xml:space="preserve"> </w:t>
      </w:r>
      <w:proofErr w:type="spellStart"/>
      <w:r w:rsidR="003E41BF">
        <w:rPr>
          <w:sz w:val="28"/>
          <w:szCs w:val="28"/>
        </w:rPr>
        <w:t>Нижнесикиязовский</w:t>
      </w:r>
      <w:proofErr w:type="spellEnd"/>
      <w:r w:rsidR="003E41BF">
        <w:rPr>
          <w:sz w:val="28"/>
          <w:szCs w:val="28"/>
        </w:rPr>
        <w:t xml:space="preserve"> сельсовет муниципального района </w:t>
      </w:r>
      <w:proofErr w:type="spellStart"/>
      <w:r w:rsidR="003E41BF">
        <w:rPr>
          <w:sz w:val="28"/>
          <w:szCs w:val="28"/>
        </w:rPr>
        <w:t>Балтачевский</w:t>
      </w:r>
      <w:proofErr w:type="spellEnd"/>
      <w:r w:rsidR="003E41BF">
        <w:rPr>
          <w:sz w:val="28"/>
          <w:szCs w:val="28"/>
        </w:rPr>
        <w:t xml:space="preserve"> район Республики Башкор</w:t>
      </w:r>
      <w:r w:rsidR="008D3DC2">
        <w:rPr>
          <w:sz w:val="28"/>
          <w:szCs w:val="28"/>
        </w:rPr>
        <w:t>т</w:t>
      </w:r>
      <w:r w:rsidR="003E41BF">
        <w:rPr>
          <w:sz w:val="28"/>
          <w:szCs w:val="28"/>
        </w:rPr>
        <w:t>остан, распоряжением</w:t>
      </w:r>
      <w:r>
        <w:rPr>
          <w:sz w:val="28"/>
          <w:szCs w:val="28"/>
        </w:rPr>
        <w:t xml:space="preserve"> главы  сельского поселения №</w:t>
      </w:r>
      <w:r w:rsidR="00FA5C2D">
        <w:rPr>
          <w:sz w:val="28"/>
          <w:szCs w:val="28"/>
        </w:rPr>
        <w:t>32 от 24.11.2017</w:t>
      </w:r>
      <w:r>
        <w:rPr>
          <w:sz w:val="28"/>
          <w:szCs w:val="28"/>
        </w:rPr>
        <w:t xml:space="preserve">г. «О проведении публичных слушаний по проекту </w:t>
      </w:r>
      <w:r w:rsidRPr="005D56DD">
        <w:rPr>
          <w:sz w:val="28"/>
          <w:szCs w:val="28"/>
        </w:rPr>
        <w:t xml:space="preserve">решения Совета сельского поселения </w:t>
      </w:r>
      <w:proofErr w:type="spellStart"/>
      <w:r w:rsidR="00FA5C2D">
        <w:rPr>
          <w:sz w:val="28"/>
          <w:szCs w:val="28"/>
        </w:rPr>
        <w:t>Нижнесикиязовский</w:t>
      </w:r>
      <w:proofErr w:type="spellEnd"/>
      <w:r w:rsidR="00FA5C2D">
        <w:rPr>
          <w:sz w:val="28"/>
          <w:szCs w:val="28"/>
        </w:rPr>
        <w:t xml:space="preserve"> сельсовет муниципального района </w:t>
      </w:r>
      <w:proofErr w:type="spellStart"/>
      <w:r w:rsidR="00FA5C2D">
        <w:rPr>
          <w:sz w:val="28"/>
          <w:szCs w:val="28"/>
        </w:rPr>
        <w:t>Балта</w:t>
      </w:r>
      <w:r w:rsidR="008D3DC2">
        <w:rPr>
          <w:sz w:val="28"/>
          <w:szCs w:val="28"/>
        </w:rPr>
        <w:t>чевски</w:t>
      </w:r>
      <w:r w:rsidR="00FA5C2D">
        <w:rPr>
          <w:sz w:val="28"/>
          <w:szCs w:val="28"/>
        </w:rPr>
        <w:t>й</w:t>
      </w:r>
      <w:proofErr w:type="spellEnd"/>
      <w:r w:rsidR="008D3DC2">
        <w:rPr>
          <w:sz w:val="28"/>
          <w:szCs w:val="28"/>
        </w:rPr>
        <w:t xml:space="preserve"> </w:t>
      </w:r>
      <w:r w:rsidR="00FA5C2D">
        <w:rPr>
          <w:sz w:val="28"/>
          <w:szCs w:val="28"/>
        </w:rPr>
        <w:t xml:space="preserve">район Республики Башкортостан </w:t>
      </w:r>
      <w:r w:rsidRPr="005D56DD">
        <w:rPr>
          <w:sz w:val="28"/>
          <w:szCs w:val="28"/>
        </w:rPr>
        <w:t xml:space="preserve">«О бюджете </w:t>
      </w:r>
      <w:r w:rsidR="00FA5C2D">
        <w:rPr>
          <w:sz w:val="28"/>
          <w:szCs w:val="28"/>
        </w:rPr>
        <w:t xml:space="preserve">сельского поселения </w:t>
      </w:r>
      <w:proofErr w:type="spellStart"/>
      <w:r w:rsidR="008D3DC2">
        <w:rPr>
          <w:sz w:val="28"/>
          <w:szCs w:val="28"/>
        </w:rPr>
        <w:t>Нижнесикиязовский</w:t>
      </w:r>
      <w:proofErr w:type="spellEnd"/>
      <w:r w:rsidR="008D3DC2">
        <w:rPr>
          <w:sz w:val="28"/>
          <w:szCs w:val="28"/>
        </w:rPr>
        <w:t xml:space="preserve"> сельсовет муниципального района </w:t>
      </w:r>
      <w:proofErr w:type="spellStart"/>
      <w:r w:rsidR="008D3DC2">
        <w:rPr>
          <w:sz w:val="28"/>
          <w:szCs w:val="28"/>
        </w:rPr>
        <w:t>Балтачевский</w:t>
      </w:r>
      <w:proofErr w:type="spellEnd"/>
      <w:r w:rsidR="008D3DC2">
        <w:rPr>
          <w:sz w:val="28"/>
          <w:szCs w:val="28"/>
        </w:rPr>
        <w:t xml:space="preserve"> район Республики Башкортостан </w:t>
      </w:r>
      <w:r w:rsidR="00FA5C2D">
        <w:rPr>
          <w:sz w:val="28"/>
          <w:szCs w:val="28"/>
        </w:rPr>
        <w:t>на 2018 год и на плановый период 2019 и 2020</w:t>
      </w:r>
      <w:r>
        <w:rPr>
          <w:sz w:val="28"/>
          <w:szCs w:val="28"/>
        </w:rPr>
        <w:t xml:space="preserve"> годов»</w:t>
      </w:r>
      <w:proofErr w:type="gramEnd"/>
    </w:p>
    <w:p w:rsidR="008B1EB3" w:rsidRDefault="008B1EB3" w:rsidP="008B1EB3">
      <w:pPr>
        <w:jc w:val="both"/>
        <w:rPr>
          <w:sz w:val="28"/>
          <w:szCs w:val="28"/>
        </w:rPr>
      </w:pPr>
    </w:p>
    <w:p w:rsidR="008B1EB3" w:rsidRDefault="008B1EB3" w:rsidP="008B1EB3">
      <w:pPr>
        <w:rPr>
          <w:sz w:val="28"/>
          <w:szCs w:val="28"/>
        </w:rPr>
      </w:pPr>
      <w:r w:rsidRPr="00697B96">
        <w:rPr>
          <w:b/>
          <w:sz w:val="28"/>
          <w:szCs w:val="28"/>
        </w:rPr>
        <w:t>Дата проведения</w:t>
      </w:r>
      <w:r w:rsidR="009270BC">
        <w:rPr>
          <w:sz w:val="28"/>
          <w:szCs w:val="28"/>
        </w:rPr>
        <w:t>: 05</w:t>
      </w:r>
      <w:r w:rsidR="00FA5C2D">
        <w:rPr>
          <w:sz w:val="28"/>
          <w:szCs w:val="28"/>
        </w:rPr>
        <w:t>.12.2017</w:t>
      </w:r>
      <w:r>
        <w:rPr>
          <w:sz w:val="28"/>
          <w:szCs w:val="28"/>
        </w:rPr>
        <w:t xml:space="preserve"> года.</w:t>
      </w:r>
    </w:p>
    <w:p w:rsidR="008B1EB3" w:rsidRDefault="008B1EB3" w:rsidP="008B1EB3">
      <w:pPr>
        <w:rPr>
          <w:sz w:val="28"/>
          <w:szCs w:val="28"/>
        </w:rPr>
      </w:pPr>
      <w:r w:rsidRPr="00697B96">
        <w:rPr>
          <w:b/>
          <w:sz w:val="28"/>
          <w:szCs w:val="28"/>
        </w:rPr>
        <w:t>Время проведения</w:t>
      </w:r>
      <w:r w:rsidR="009270BC">
        <w:rPr>
          <w:sz w:val="28"/>
          <w:szCs w:val="28"/>
        </w:rPr>
        <w:t>: 10</w:t>
      </w:r>
      <w:r>
        <w:rPr>
          <w:sz w:val="28"/>
          <w:szCs w:val="28"/>
        </w:rPr>
        <w:t>.00  часов.</w:t>
      </w:r>
    </w:p>
    <w:p w:rsidR="008B1EB3" w:rsidRDefault="008B1EB3" w:rsidP="008B1EB3">
      <w:pPr>
        <w:rPr>
          <w:sz w:val="28"/>
          <w:szCs w:val="28"/>
        </w:rPr>
      </w:pPr>
      <w:r w:rsidRPr="00697B96">
        <w:rPr>
          <w:b/>
          <w:sz w:val="28"/>
          <w:szCs w:val="28"/>
        </w:rPr>
        <w:t>Место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9270BC">
        <w:rPr>
          <w:sz w:val="28"/>
          <w:szCs w:val="28"/>
        </w:rPr>
        <w:t>Н</w:t>
      </w:r>
      <w:proofErr w:type="gramEnd"/>
      <w:r w:rsidR="009270BC">
        <w:rPr>
          <w:sz w:val="28"/>
          <w:szCs w:val="28"/>
        </w:rPr>
        <w:t>ижнесикиязово</w:t>
      </w:r>
      <w:proofErr w:type="spellEnd"/>
      <w:r w:rsidR="009270BC">
        <w:rPr>
          <w:sz w:val="28"/>
          <w:szCs w:val="28"/>
        </w:rPr>
        <w:t>, ул.Центральная</w:t>
      </w:r>
      <w:r>
        <w:rPr>
          <w:sz w:val="28"/>
          <w:szCs w:val="28"/>
        </w:rPr>
        <w:t>, д.</w:t>
      </w:r>
      <w:r w:rsidR="009270BC">
        <w:rPr>
          <w:sz w:val="28"/>
          <w:szCs w:val="28"/>
        </w:rPr>
        <w:t>2</w:t>
      </w:r>
      <w:r>
        <w:rPr>
          <w:sz w:val="28"/>
          <w:szCs w:val="28"/>
        </w:rPr>
        <w:t>6.</w:t>
      </w:r>
    </w:p>
    <w:p w:rsidR="008B1EB3" w:rsidRDefault="008B1EB3" w:rsidP="008B1EB3">
      <w:pPr>
        <w:jc w:val="both"/>
        <w:rPr>
          <w:sz w:val="28"/>
          <w:szCs w:val="28"/>
        </w:rPr>
      </w:pPr>
    </w:p>
    <w:p w:rsidR="008B1EB3" w:rsidRDefault="008B1EB3" w:rsidP="008B1EB3">
      <w:pPr>
        <w:jc w:val="both"/>
        <w:rPr>
          <w:b/>
          <w:sz w:val="28"/>
          <w:szCs w:val="28"/>
        </w:rPr>
      </w:pPr>
      <w:r w:rsidRPr="00922D8C">
        <w:rPr>
          <w:b/>
          <w:sz w:val="28"/>
          <w:szCs w:val="28"/>
        </w:rPr>
        <w:t>Повестка дня:</w:t>
      </w:r>
    </w:p>
    <w:p w:rsidR="008B1EB3" w:rsidRDefault="008B1EB3" w:rsidP="008B1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Обсуждение проекта решения Совета сельского поселения </w:t>
      </w:r>
      <w:proofErr w:type="spellStart"/>
      <w:r w:rsidR="009270BC">
        <w:rPr>
          <w:sz w:val="28"/>
          <w:szCs w:val="28"/>
        </w:rPr>
        <w:t>Нижнесикиязовский</w:t>
      </w:r>
      <w:proofErr w:type="spellEnd"/>
      <w:r w:rsidR="009270BC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«О бюджете</w:t>
      </w:r>
      <w:r w:rsidRPr="003F6B36">
        <w:rPr>
          <w:sz w:val="28"/>
          <w:szCs w:val="28"/>
        </w:rPr>
        <w:t xml:space="preserve">  сельского поселения</w:t>
      </w:r>
      <w:r w:rsidR="009270BC">
        <w:rPr>
          <w:sz w:val="28"/>
          <w:szCs w:val="28"/>
        </w:rPr>
        <w:t xml:space="preserve"> </w:t>
      </w:r>
      <w:proofErr w:type="spellStart"/>
      <w:r w:rsidR="009270BC">
        <w:rPr>
          <w:sz w:val="28"/>
          <w:szCs w:val="28"/>
        </w:rPr>
        <w:t>Нижнесикиязовский</w:t>
      </w:r>
      <w:proofErr w:type="spellEnd"/>
      <w:r w:rsidR="009270BC">
        <w:rPr>
          <w:sz w:val="28"/>
          <w:szCs w:val="28"/>
        </w:rPr>
        <w:t xml:space="preserve"> сельсовет муниципального района </w:t>
      </w:r>
      <w:proofErr w:type="spellStart"/>
      <w:r w:rsidR="009270BC">
        <w:rPr>
          <w:sz w:val="28"/>
          <w:szCs w:val="28"/>
        </w:rPr>
        <w:t>Балтачевский</w:t>
      </w:r>
      <w:proofErr w:type="spellEnd"/>
      <w:r w:rsidR="009270BC">
        <w:rPr>
          <w:sz w:val="28"/>
          <w:szCs w:val="28"/>
        </w:rPr>
        <w:t xml:space="preserve"> район Республики Башкортостан на 2018 год и на плановый период 2019 и 2020</w:t>
      </w:r>
      <w:r>
        <w:rPr>
          <w:sz w:val="28"/>
          <w:szCs w:val="28"/>
        </w:rPr>
        <w:t xml:space="preserve"> годов»</w:t>
      </w:r>
    </w:p>
    <w:p w:rsidR="008B1EB3" w:rsidRDefault="008B1EB3" w:rsidP="008B1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B1EB3" w:rsidRPr="001B3008" w:rsidRDefault="008B1EB3" w:rsidP="008B1EB3">
      <w:pPr>
        <w:rPr>
          <w:sz w:val="28"/>
          <w:szCs w:val="28"/>
        </w:rPr>
      </w:pPr>
      <w:r>
        <w:rPr>
          <w:b/>
          <w:sz w:val="28"/>
          <w:szCs w:val="28"/>
        </w:rPr>
        <w:t>Присутствовали</w:t>
      </w:r>
      <w:r w:rsidRPr="001B3008">
        <w:rPr>
          <w:sz w:val="28"/>
          <w:szCs w:val="28"/>
        </w:rPr>
        <w:t>:</w:t>
      </w:r>
    </w:p>
    <w:p w:rsidR="008B1EB3" w:rsidRDefault="008B1EB3" w:rsidP="008B1EB3">
      <w:pPr>
        <w:rPr>
          <w:sz w:val="28"/>
          <w:szCs w:val="28"/>
        </w:rPr>
      </w:pPr>
      <w:r w:rsidRPr="00697B96">
        <w:rPr>
          <w:i/>
          <w:sz w:val="28"/>
          <w:szCs w:val="28"/>
        </w:rPr>
        <w:t>Председатель публичных слушаний</w:t>
      </w:r>
      <w:r w:rsidRPr="001B300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глава  сельского поселения </w:t>
      </w:r>
      <w:proofErr w:type="gramStart"/>
      <w:r>
        <w:rPr>
          <w:sz w:val="28"/>
          <w:szCs w:val="28"/>
        </w:rPr>
        <w:t>–</w:t>
      </w:r>
      <w:proofErr w:type="spellStart"/>
      <w:r w:rsidR="009270BC">
        <w:rPr>
          <w:sz w:val="28"/>
          <w:szCs w:val="28"/>
        </w:rPr>
        <w:t>З</w:t>
      </w:r>
      <w:proofErr w:type="gramEnd"/>
      <w:r w:rsidR="009270BC">
        <w:rPr>
          <w:sz w:val="28"/>
          <w:szCs w:val="28"/>
        </w:rPr>
        <w:t>акирова</w:t>
      </w:r>
      <w:proofErr w:type="spellEnd"/>
      <w:r w:rsidR="009270BC">
        <w:rPr>
          <w:sz w:val="28"/>
          <w:szCs w:val="28"/>
        </w:rPr>
        <w:t xml:space="preserve"> </w:t>
      </w:r>
      <w:proofErr w:type="spellStart"/>
      <w:r w:rsidR="009270BC">
        <w:rPr>
          <w:sz w:val="28"/>
          <w:szCs w:val="28"/>
        </w:rPr>
        <w:t>Розида</w:t>
      </w:r>
      <w:proofErr w:type="spellEnd"/>
      <w:r w:rsidR="009270BC">
        <w:rPr>
          <w:sz w:val="28"/>
          <w:szCs w:val="28"/>
        </w:rPr>
        <w:t xml:space="preserve"> </w:t>
      </w:r>
      <w:proofErr w:type="spellStart"/>
      <w:r w:rsidR="009270BC">
        <w:rPr>
          <w:sz w:val="28"/>
          <w:szCs w:val="28"/>
        </w:rPr>
        <w:t>Халиловна</w:t>
      </w:r>
      <w:proofErr w:type="spellEnd"/>
      <w:r>
        <w:rPr>
          <w:sz w:val="28"/>
          <w:szCs w:val="28"/>
        </w:rPr>
        <w:t>.</w:t>
      </w:r>
      <w:r w:rsidRPr="001B3008">
        <w:rPr>
          <w:sz w:val="28"/>
          <w:szCs w:val="28"/>
        </w:rPr>
        <w:t xml:space="preserve">  </w:t>
      </w:r>
    </w:p>
    <w:p w:rsidR="008B1EB3" w:rsidRDefault="008B1EB3" w:rsidP="008B1EB3">
      <w:pPr>
        <w:jc w:val="both"/>
        <w:rPr>
          <w:sz w:val="28"/>
          <w:szCs w:val="28"/>
        </w:rPr>
      </w:pPr>
      <w:r w:rsidRPr="00697B96">
        <w:rPr>
          <w:i/>
          <w:sz w:val="28"/>
          <w:szCs w:val="28"/>
        </w:rPr>
        <w:t>Секретарь:</w:t>
      </w:r>
      <w:r w:rsidR="009270BC">
        <w:rPr>
          <w:sz w:val="28"/>
          <w:szCs w:val="28"/>
        </w:rPr>
        <w:t xml:space="preserve"> </w:t>
      </w:r>
      <w:r w:rsidR="008D3DC2">
        <w:rPr>
          <w:sz w:val="28"/>
          <w:szCs w:val="28"/>
        </w:rPr>
        <w:t xml:space="preserve">депутат от избирательного округа №3 Арсланов </w:t>
      </w:r>
      <w:proofErr w:type="spellStart"/>
      <w:r w:rsidR="008D3DC2">
        <w:rPr>
          <w:sz w:val="28"/>
          <w:szCs w:val="28"/>
        </w:rPr>
        <w:t>Разиф</w:t>
      </w:r>
      <w:proofErr w:type="spellEnd"/>
      <w:r w:rsidR="008D3DC2">
        <w:rPr>
          <w:sz w:val="28"/>
          <w:szCs w:val="28"/>
        </w:rPr>
        <w:t xml:space="preserve"> </w:t>
      </w:r>
      <w:proofErr w:type="spellStart"/>
      <w:r w:rsidR="008D3DC2">
        <w:rPr>
          <w:sz w:val="28"/>
          <w:szCs w:val="28"/>
        </w:rPr>
        <w:t>Назифович</w:t>
      </w:r>
      <w:proofErr w:type="spellEnd"/>
      <w:r w:rsidR="008D3DC2">
        <w:rPr>
          <w:sz w:val="28"/>
          <w:szCs w:val="28"/>
        </w:rPr>
        <w:t>.</w:t>
      </w:r>
    </w:p>
    <w:p w:rsidR="008B1EB3" w:rsidRDefault="008B1EB3" w:rsidP="008B1EB3">
      <w:pPr>
        <w:jc w:val="both"/>
        <w:rPr>
          <w:sz w:val="28"/>
          <w:szCs w:val="28"/>
        </w:rPr>
      </w:pPr>
    </w:p>
    <w:p w:rsidR="008B1EB3" w:rsidRDefault="008B1EB3" w:rsidP="008B1EB3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публичных слушаний</w:t>
      </w:r>
      <w:r w:rsidRPr="00697B96">
        <w:rPr>
          <w:b/>
          <w:sz w:val="28"/>
          <w:szCs w:val="28"/>
        </w:rPr>
        <w:t>:</w:t>
      </w:r>
    </w:p>
    <w:p w:rsidR="009E2D4B" w:rsidRDefault="008B1EB3" w:rsidP="008B1EB3">
      <w:pPr>
        <w:jc w:val="both"/>
        <w:rPr>
          <w:sz w:val="28"/>
          <w:szCs w:val="28"/>
        </w:rPr>
      </w:pPr>
      <w:r w:rsidRPr="0034522F">
        <w:rPr>
          <w:sz w:val="28"/>
          <w:szCs w:val="28"/>
        </w:rPr>
        <w:lastRenderedPageBreak/>
        <w:t xml:space="preserve">Члены </w:t>
      </w:r>
      <w:r w:rsidR="009270BC">
        <w:rPr>
          <w:sz w:val="28"/>
          <w:szCs w:val="28"/>
        </w:rPr>
        <w:t>ревизионной комиссии, постоянной комиссии</w:t>
      </w:r>
      <w:r w:rsidR="009E2D4B">
        <w:t xml:space="preserve"> </w:t>
      </w:r>
      <w:r w:rsidR="009E2D4B">
        <w:rPr>
          <w:sz w:val="28"/>
          <w:szCs w:val="28"/>
        </w:rPr>
        <w:t>по бюджету,</w:t>
      </w:r>
      <w:r w:rsidR="009270BC">
        <w:rPr>
          <w:sz w:val="28"/>
          <w:szCs w:val="28"/>
        </w:rPr>
        <w:t xml:space="preserve"> налогам</w:t>
      </w:r>
      <w:r>
        <w:rPr>
          <w:sz w:val="28"/>
          <w:szCs w:val="28"/>
        </w:rPr>
        <w:t xml:space="preserve"> вопросам </w:t>
      </w:r>
      <w:r w:rsidR="009E2D4B">
        <w:rPr>
          <w:sz w:val="28"/>
          <w:szCs w:val="28"/>
        </w:rPr>
        <w:t xml:space="preserve">муниципальной </w:t>
      </w:r>
      <w:r w:rsidRPr="0034522F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 </w:t>
      </w:r>
      <w:r w:rsidRPr="00922A9C">
        <w:rPr>
          <w:sz w:val="28"/>
          <w:szCs w:val="28"/>
        </w:rPr>
        <w:t>д</w:t>
      </w:r>
      <w:r>
        <w:rPr>
          <w:sz w:val="28"/>
          <w:szCs w:val="28"/>
        </w:rPr>
        <w:t>епутаты Совета сельского поселения</w:t>
      </w:r>
      <w:r w:rsidR="009E2D4B">
        <w:rPr>
          <w:sz w:val="28"/>
          <w:szCs w:val="28"/>
        </w:rPr>
        <w:t xml:space="preserve"> </w:t>
      </w:r>
      <w:proofErr w:type="spellStart"/>
      <w:r w:rsidR="009E2D4B">
        <w:rPr>
          <w:sz w:val="28"/>
          <w:szCs w:val="28"/>
        </w:rPr>
        <w:t>Нижнесикиязовский</w:t>
      </w:r>
      <w:proofErr w:type="spellEnd"/>
      <w:r w:rsidR="009E2D4B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-  </w:t>
      </w:r>
      <w:r w:rsidR="009E2D4B">
        <w:rPr>
          <w:sz w:val="28"/>
          <w:szCs w:val="28"/>
        </w:rPr>
        <w:t xml:space="preserve">Исламов Я.Н., </w:t>
      </w:r>
      <w:proofErr w:type="spellStart"/>
      <w:r w:rsidR="009E2D4B">
        <w:rPr>
          <w:sz w:val="28"/>
          <w:szCs w:val="28"/>
        </w:rPr>
        <w:t>Шайхуллин</w:t>
      </w:r>
      <w:proofErr w:type="spellEnd"/>
      <w:r w:rsidR="009E2D4B">
        <w:rPr>
          <w:sz w:val="28"/>
          <w:szCs w:val="28"/>
        </w:rPr>
        <w:t xml:space="preserve"> Г.Т,</w:t>
      </w:r>
    </w:p>
    <w:p w:rsidR="008B1EB3" w:rsidRPr="001F737D" w:rsidRDefault="009E2D4B" w:rsidP="008B1EB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Р.Г.,Апкалиев</w:t>
      </w:r>
      <w:proofErr w:type="spellEnd"/>
      <w:r>
        <w:rPr>
          <w:sz w:val="28"/>
          <w:szCs w:val="28"/>
        </w:rPr>
        <w:t xml:space="preserve"> Р.А.;</w:t>
      </w:r>
      <w:r w:rsidR="008B1EB3" w:rsidRPr="0034522F">
        <w:rPr>
          <w:sz w:val="28"/>
          <w:szCs w:val="28"/>
        </w:rPr>
        <w:t xml:space="preserve"> </w:t>
      </w:r>
      <w:r w:rsidR="008B1EB3">
        <w:rPr>
          <w:sz w:val="28"/>
          <w:szCs w:val="28"/>
        </w:rPr>
        <w:t>жители поселения  в количестве 11 (одиннадцати) человек.</w:t>
      </w:r>
    </w:p>
    <w:p w:rsidR="008B1EB3" w:rsidRDefault="008B1EB3" w:rsidP="008B1EB3">
      <w:pPr>
        <w:rPr>
          <w:sz w:val="28"/>
          <w:szCs w:val="28"/>
        </w:rPr>
      </w:pPr>
    </w:p>
    <w:p w:rsidR="007F523F" w:rsidRDefault="008B1EB3" w:rsidP="007F523F">
      <w:pPr>
        <w:ind w:firstLine="708"/>
        <w:jc w:val="both"/>
        <w:rPr>
          <w:sz w:val="28"/>
          <w:szCs w:val="28"/>
        </w:rPr>
      </w:pPr>
      <w:r w:rsidRPr="00922D8C">
        <w:rPr>
          <w:sz w:val="28"/>
          <w:szCs w:val="28"/>
        </w:rPr>
        <w:t>Открыл</w:t>
      </w:r>
      <w:r>
        <w:rPr>
          <w:sz w:val="28"/>
          <w:szCs w:val="28"/>
        </w:rPr>
        <w:t>а</w:t>
      </w:r>
      <w:r w:rsidRPr="00922D8C">
        <w:rPr>
          <w:sz w:val="28"/>
          <w:szCs w:val="28"/>
        </w:rPr>
        <w:t xml:space="preserve"> публичные слушания по проекту решения</w:t>
      </w:r>
      <w:r w:rsidRPr="003452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сельского поселения  </w:t>
      </w:r>
      <w:proofErr w:type="spellStart"/>
      <w:r w:rsidR="007F523F">
        <w:rPr>
          <w:sz w:val="28"/>
          <w:szCs w:val="28"/>
        </w:rPr>
        <w:t>Закирова</w:t>
      </w:r>
      <w:proofErr w:type="spellEnd"/>
      <w:r w:rsidR="007F523F">
        <w:rPr>
          <w:sz w:val="28"/>
          <w:szCs w:val="28"/>
        </w:rPr>
        <w:t xml:space="preserve"> </w:t>
      </w:r>
      <w:proofErr w:type="spellStart"/>
      <w:r w:rsidR="007F523F">
        <w:rPr>
          <w:sz w:val="28"/>
          <w:szCs w:val="28"/>
        </w:rPr>
        <w:t>Розида</w:t>
      </w:r>
      <w:proofErr w:type="spellEnd"/>
      <w:r w:rsidR="007F523F">
        <w:rPr>
          <w:sz w:val="28"/>
          <w:szCs w:val="28"/>
        </w:rPr>
        <w:t xml:space="preserve"> </w:t>
      </w:r>
      <w:proofErr w:type="spellStart"/>
      <w:r w:rsidR="007F523F">
        <w:rPr>
          <w:sz w:val="28"/>
          <w:szCs w:val="28"/>
        </w:rPr>
        <w:t>Халиловна</w:t>
      </w:r>
      <w:proofErr w:type="spellEnd"/>
      <w:r w:rsidR="007F523F">
        <w:rPr>
          <w:sz w:val="28"/>
          <w:szCs w:val="28"/>
        </w:rPr>
        <w:t>.</w:t>
      </w:r>
    </w:p>
    <w:p w:rsidR="008B1EB3" w:rsidRDefault="008B1EB3" w:rsidP="007F52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докладом об основных параметрах бюджета</w:t>
      </w:r>
      <w:r w:rsidRPr="00D3655F">
        <w:rPr>
          <w:sz w:val="28"/>
          <w:szCs w:val="28"/>
        </w:rPr>
        <w:t xml:space="preserve"> </w:t>
      </w:r>
      <w:r w:rsidR="007F523F">
        <w:rPr>
          <w:sz w:val="28"/>
          <w:szCs w:val="28"/>
        </w:rPr>
        <w:t>сельского поселения на 2018 год и на плановый период 2019 и 2020</w:t>
      </w:r>
      <w:r w:rsidR="008D3DC2">
        <w:rPr>
          <w:sz w:val="28"/>
          <w:szCs w:val="28"/>
        </w:rPr>
        <w:t xml:space="preserve"> годов выступил</w:t>
      </w:r>
      <w:r w:rsidR="007F523F">
        <w:rPr>
          <w:sz w:val="28"/>
          <w:szCs w:val="28"/>
        </w:rPr>
        <w:t xml:space="preserve"> </w:t>
      </w:r>
      <w:r w:rsidR="008D3DC2">
        <w:rPr>
          <w:sz w:val="28"/>
          <w:szCs w:val="28"/>
        </w:rPr>
        <w:t>член постоянной комиссии по бюджету</w:t>
      </w:r>
      <w:proofErr w:type="gramStart"/>
      <w:r w:rsidR="008D3DC2">
        <w:rPr>
          <w:sz w:val="28"/>
          <w:szCs w:val="28"/>
        </w:rPr>
        <w:t xml:space="preserve"> ,</w:t>
      </w:r>
      <w:proofErr w:type="gramEnd"/>
      <w:r w:rsidR="008D3DC2">
        <w:rPr>
          <w:sz w:val="28"/>
          <w:szCs w:val="28"/>
        </w:rPr>
        <w:t xml:space="preserve">налогам и муниципальной собственности, депутат от избирательного округа №3 </w:t>
      </w:r>
      <w:proofErr w:type="spellStart"/>
      <w:r w:rsidR="008D3DC2">
        <w:rPr>
          <w:sz w:val="28"/>
          <w:szCs w:val="28"/>
        </w:rPr>
        <w:t>Закиров</w:t>
      </w:r>
      <w:proofErr w:type="spellEnd"/>
      <w:r w:rsidR="008D3DC2">
        <w:rPr>
          <w:sz w:val="28"/>
          <w:szCs w:val="28"/>
        </w:rPr>
        <w:t xml:space="preserve"> </w:t>
      </w:r>
      <w:proofErr w:type="spellStart"/>
      <w:r w:rsidR="008D3DC2">
        <w:rPr>
          <w:sz w:val="28"/>
          <w:szCs w:val="28"/>
        </w:rPr>
        <w:t>Мадехат</w:t>
      </w:r>
      <w:proofErr w:type="spellEnd"/>
      <w:r w:rsidR="008D3DC2">
        <w:rPr>
          <w:sz w:val="28"/>
          <w:szCs w:val="28"/>
        </w:rPr>
        <w:t xml:space="preserve"> </w:t>
      </w:r>
      <w:proofErr w:type="spellStart"/>
      <w:r w:rsidR="008D3DC2">
        <w:rPr>
          <w:sz w:val="28"/>
          <w:szCs w:val="28"/>
        </w:rPr>
        <w:t>Махиянович</w:t>
      </w:r>
      <w:proofErr w:type="spellEnd"/>
      <w:r w:rsidR="008D3DC2">
        <w:rPr>
          <w:sz w:val="28"/>
          <w:szCs w:val="28"/>
        </w:rPr>
        <w:t>, который кратко охарактеризовал</w:t>
      </w:r>
      <w:r>
        <w:rPr>
          <w:sz w:val="28"/>
          <w:szCs w:val="28"/>
        </w:rPr>
        <w:t xml:space="preserve"> основные статьи решения о бюджете, доходную и расходную части бюджета в соответствии с порядком применения бюджетной классификации по доходам и </w:t>
      </w:r>
      <w:r w:rsidRPr="003616FE">
        <w:rPr>
          <w:sz w:val="28"/>
          <w:szCs w:val="28"/>
        </w:rPr>
        <w:t>расход</w:t>
      </w:r>
      <w:r>
        <w:rPr>
          <w:sz w:val="28"/>
          <w:szCs w:val="28"/>
        </w:rPr>
        <w:t>ам</w:t>
      </w:r>
      <w:r w:rsidRPr="003616FE">
        <w:rPr>
          <w:sz w:val="28"/>
          <w:szCs w:val="28"/>
        </w:rPr>
        <w:t xml:space="preserve"> бюджета на </w:t>
      </w:r>
      <w:r w:rsidRPr="003F6B36">
        <w:rPr>
          <w:sz w:val="28"/>
          <w:szCs w:val="28"/>
        </w:rPr>
        <w:t>2</w:t>
      </w:r>
      <w:r w:rsidR="007F523F">
        <w:rPr>
          <w:sz w:val="28"/>
          <w:szCs w:val="28"/>
        </w:rPr>
        <w:t>018 год и на плановый период 2019 и 2020</w:t>
      </w:r>
      <w:r>
        <w:rPr>
          <w:sz w:val="28"/>
          <w:szCs w:val="28"/>
        </w:rPr>
        <w:t xml:space="preserve"> годов. </w:t>
      </w:r>
    </w:p>
    <w:p w:rsidR="008B1EB3" w:rsidRDefault="008B1EB3" w:rsidP="008B1E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Доходы бюджета запланированы в сумме:</w:t>
      </w:r>
    </w:p>
    <w:p w:rsidR="008B1EB3" w:rsidRDefault="008B1EB3" w:rsidP="008B1EB3">
      <w:pPr>
        <w:jc w:val="both"/>
        <w:rPr>
          <w:sz w:val="28"/>
          <w:szCs w:val="28"/>
        </w:rPr>
      </w:pPr>
    </w:p>
    <w:p w:rsidR="008B1EB3" w:rsidRDefault="007F523F" w:rsidP="008B1EB3">
      <w:pPr>
        <w:jc w:val="both"/>
        <w:rPr>
          <w:sz w:val="28"/>
          <w:szCs w:val="28"/>
        </w:rPr>
      </w:pPr>
      <w:r>
        <w:rPr>
          <w:sz w:val="28"/>
          <w:szCs w:val="28"/>
        </w:rPr>
        <w:t>- на 2018 год в сумме 2315,2 тыс.</w:t>
      </w:r>
      <w:r w:rsidR="008B1EB3">
        <w:rPr>
          <w:sz w:val="28"/>
          <w:szCs w:val="28"/>
        </w:rPr>
        <w:t xml:space="preserve"> рублей;</w:t>
      </w:r>
    </w:p>
    <w:p w:rsidR="008B1EB3" w:rsidRDefault="007F523F" w:rsidP="008B1EB3">
      <w:pPr>
        <w:jc w:val="both"/>
        <w:rPr>
          <w:sz w:val="28"/>
          <w:szCs w:val="28"/>
        </w:rPr>
      </w:pPr>
      <w:r>
        <w:rPr>
          <w:sz w:val="28"/>
          <w:szCs w:val="28"/>
        </w:rPr>
        <w:t>- на 2019 год в сумме 2164,5 тыс.</w:t>
      </w:r>
      <w:r w:rsidR="008B1EB3">
        <w:rPr>
          <w:sz w:val="28"/>
          <w:szCs w:val="28"/>
        </w:rPr>
        <w:t xml:space="preserve"> рублей;</w:t>
      </w:r>
    </w:p>
    <w:p w:rsidR="008B1EB3" w:rsidRDefault="007F523F" w:rsidP="008B1EB3">
      <w:pPr>
        <w:jc w:val="both"/>
        <w:rPr>
          <w:sz w:val="28"/>
          <w:szCs w:val="28"/>
        </w:rPr>
      </w:pPr>
      <w:r>
        <w:rPr>
          <w:sz w:val="28"/>
          <w:szCs w:val="28"/>
        </w:rPr>
        <w:t>- на 2020 год в сумме 2171,1 тыс.</w:t>
      </w:r>
      <w:r w:rsidR="008B1EB3">
        <w:rPr>
          <w:sz w:val="28"/>
          <w:szCs w:val="28"/>
        </w:rPr>
        <w:t xml:space="preserve"> рублей.</w:t>
      </w:r>
    </w:p>
    <w:p w:rsidR="008B1EB3" w:rsidRDefault="008B1EB3" w:rsidP="008B1EB3">
      <w:pPr>
        <w:jc w:val="both"/>
        <w:rPr>
          <w:sz w:val="28"/>
          <w:szCs w:val="28"/>
        </w:rPr>
      </w:pPr>
    </w:p>
    <w:p w:rsidR="008B1EB3" w:rsidRPr="00B01768" w:rsidRDefault="008B1EB3" w:rsidP="008B1EB3">
      <w:pPr>
        <w:ind w:firstLine="708"/>
        <w:jc w:val="both"/>
        <w:rPr>
          <w:sz w:val="28"/>
          <w:szCs w:val="28"/>
        </w:rPr>
      </w:pPr>
      <w:r>
        <w:rPr>
          <w:rFonts w:eastAsia="+mn-ea" w:cs="+mn-cs"/>
          <w:bCs/>
          <w:kern w:val="24"/>
          <w:sz w:val="28"/>
          <w:szCs w:val="28"/>
        </w:rPr>
        <w:t xml:space="preserve">Бюджет </w:t>
      </w:r>
      <w:r w:rsidR="007F523F">
        <w:rPr>
          <w:sz w:val="28"/>
          <w:szCs w:val="28"/>
        </w:rPr>
        <w:t>сельского поселения на 2018 год и на плановый период 2019 и 2020</w:t>
      </w:r>
      <w:r>
        <w:rPr>
          <w:sz w:val="28"/>
          <w:szCs w:val="28"/>
        </w:rPr>
        <w:t xml:space="preserve"> годов сформирован в программной</w:t>
      </w:r>
      <w:r w:rsidR="007F523F">
        <w:rPr>
          <w:rFonts w:eastAsia="+mn-ea" w:cs="+mn-cs"/>
          <w:bCs/>
          <w:kern w:val="24"/>
          <w:sz w:val="28"/>
          <w:szCs w:val="28"/>
        </w:rPr>
        <w:t xml:space="preserve"> структуре расходов на основе 2</w:t>
      </w:r>
      <w:r>
        <w:rPr>
          <w:rFonts w:eastAsia="+mn-ea" w:cs="+mn-cs"/>
          <w:bCs/>
          <w:kern w:val="24"/>
          <w:sz w:val="28"/>
          <w:szCs w:val="28"/>
        </w:rPr>
        <w:t xml:space="preserve"> муниципальных программ и </w:t>
      </w:r>
      <w:proofErr w:type="spellStart"/>
      <w:r>
        <w:rPr>
          <w:rFonts w:eastAsia="+mn-ea" w:cs="+mn-cs"/>
          <w:bCs/>
          <w:kern w:val="24"/>
          <w:sz w:val="28"/>
          <w:szCs w:val="28"/>
        </w:rPr>
        <w:t>непрограммного</w:t>
      </w:r>
      <w:proofErr w:type="spellEnd"/>
      <w:r>
        <w:rPr>
          <w:rFonts w:eastAsia="+mn-ea" w:cs="+mn-cs"/>
          <w:bCs/>
          <w:kern w:val="24"/>
          <w:sz w:val="28"/>
          <w:szCs w:val="28"/>
        </w:rPr>
        <w:t xml:space="preserve"> направления</w:t>
      </w:r>
      <w:r w:rsidRPr="0004260A">
        <w:rPr>
          <w:rFonts w:eastAsia="+mn-ea" w:cs="+mn-cs"/>
          <w:bCs/>
          <w:kern w:val="24"/>
          <w:sz w:val="28"/>
          <w:szCs w:val="28"/>
        </w:rPr>
        <w:t>.</w:t>
      </w:r>
      <w:r>
        <w:rPr>
          <w:rFonts w:eastAsia="+mn-ea" w:cs="+mn-cs"/>
          <w:bCs/>
          <w:kern w:val="24"/>
          <w:sz w:val="28"/>
          <w:szCs w:val="28"/>
        </w:rPr>
        <w:t xml:space="preserve"> Расходы на реализацию муницип</w:t>
      </w:r>
      <w:r w:rsidR="007F523F">
        <w:rPr>
          <w:rFonts w:eastAsia="+mn-ea" w:cs="+mn-cs"/>
          <w:bCs/>
          <w:kern w:val="24"/>
          <w:sz w:val="28"/>
          <w:szCs w:val="28"/>
        </w:rPr>
        <w:t>альных программ составляют  23,9</w:t>
      </w:r>
      <w:r>
        <w:rPr>
          <w:rFonts w:eastAsia="+mn-ea" w:cs="+mn-cs"/>
          <w:bCs/>
          <w:kern w:val="24"/>
          <w:sz w:val="28"/>
          <w:szCs w:val="28"/>
        </w:rPr>
        <w:t>%.</w:t>
      </w:r>
    </w:p>
    <w:p w:rsidR="008B1EB3" w:rsidRPr="00922A9C" w:rsidRDefault="008B1EB3" w:rsidP="008B1EB3">
      <w:pPr>
        <w:pStyle w:val="a3"/>
        <w:spacing w:before="86" w:beforeAutospacing="0" w:after="0" w:afterAutospacing="0"/>
        <w:jc w:val="both"/>
        <w:rPr>
          <w:kern w:val="24"/>
          <w:sz w:val="28"/>
          <w:szCs w:val="28"/>
        </w:rPr>
      </w:pPr>
      <w:r w:rsidRPr="00B01768">
        <w:rPr>
          <w:rFonts w:eastAsia="+mn-ea"/>
          <w:kern w:val="24"/>
          <w:sz w:val="28"/>
          <w:szCs w:val="28"/>
        </w:rPr>
        <w:tab/>
      </w:r>
      <w:r>
        <w:rPr>
          <w:rFonts w:eastAsia="+mn-ea"/>
          <w:kern w:val="24"/>
          <w:sz w:val="28"/>
          <w:szCs w:val="28"/>
        </w:rPr>
        <w:t xml:space="preserve">Политика в отношении </w:t>
      </w:r>
      <w:r w:rsidRPr="00B01768">
        <w:rPr>
          <w:rFonts w:eastAsia="+mn-ea"/>
          <w:kern w:val="24"/>
          <w:sz w:val="28"/>
          <w:szCs w:val="28"/>
        </w:rPr>
        <w:t xml:space="preserve"> расходов бюджета </w:t>
      </w:r>
      <w:r>
        <w:rPr>
          <w:rFonts w:eastAsia="+mn-ea"/>
          <w:kern w:val="24"/>
          <w:sz w:val="28"/>
          <w:szCs w:val="28"/>
        </w:rPr>
        <w:t>сельского поселения</w:t>
      </w:r>
      <w:r w:rsidRPr="00922A9C">
        <w:rPr>
          <w:sz w:val="28"/>
          <w:szCs w:val="28"/>
        </w:rPr>
        <w:t xml:space="preserve"> </w:t>
      </w:r>
      <w:r w:rsidR="007F523F">
        <w:rPr>
          <w:sz w:val="28"/>
          <w:szCs w:val="28"/>
        </w:rPr>
        <w:t>на 2018 год и на плановый период 2019 и 2020</w:t>
      </w:r>
      <w:r>
        <w:rPr>
          <w:sz w:val="28"/>
          <w:szCs w:val="28"/>
        </w:rPr>
        <w:t xml:space="preserve"> годов будет </w:t>
      </w:r>
      <w:r>
        <w:rPr>
          <w:rFonts w:eastAsia="+mn-ea"/>
          <w:kern w:val="24"/>
          <w:sz w:val="28"/>
          <w:szCs w:val="28"/>
        </w:rPr>
        <w:t xml:space="preserve"> направлена</w:t>
      </w:r>
      <w:r>
        <w:rPr>
          <w:kern w:val="24"/>
          <w:sz w:val="28"/>
          <w:szCs w:val="28"/>
        </w:rPr>
        <w:t xml:space="preserve"> на повышение эффективности бюджетных расходов.</w:t>
      </w:r>
    </w:p>
    <w:p w:rsidR="008B1EB3" w:rsidRDefault="008B1EB3" w:rsidP="008B1EB3">
      <w:pPr>
        <w:ind w:firstLine="720"/>
        <w:jc w:val="both"/>
        <w:rPr>
          <w:sz w:val="28"/>
          <w:szCs w:val="28"/>
        </w:rPr>
      </w:pPr>
      <w:r w:rsidRPr="00C56F23">
        <w:rPr>
          <w:b/>
          <w:sz w:val="28"/>
          <w:szCs w:val="28"/>
        </w:rPr>
        <w:t>В результате</w:t>
      </w:r>
      <w:r w:rsidRPr="00C56F23">
        <w:rPr>
          <w:sz w:val="28"/>
          <w:szCs w:val="28"/>
        </w:rPr>
        <w:t xml:space="preserve"> </w:t>
      </w:r>
      <w:proofErr w:type="gramStart"/>
      <w:r w:rsidRPr="00C56F23">
        <w:rPr>
          <w:sz w:val="28"/>
          <w:szCs w:val="28"/>
        </w:rPr>
        <w:t xml:space="preserve">обсуждения </w:t>
      </w:r>
      <w:r>
        <w:rPr>
          <w:sz w:val="28"/>
          <w:szCs w:val="28"/>
        </w:rPr>
        <w:t xml:space="preserve">проекта </w:t>
      </w:r>
      <w:r w:rsidRPr="005D56DD">
        <w:rPr>
          <w:sz w:val="28"/>
          <w:szCs w:val="28"/>
        </w:rPr>
        <w:t>решения Совета</w:t>
      </w:r>
      <w:r w:rsidR="007F523F">
        <w:rPr>
          <w:sz w:val="28"/>
          <w:szCs w:val="28"/>
        </w:rPr>
        <w:t xml:space="preserve"> </w:t>
      </w:r>
      <w:r w:rsidRPr="005D56DD">
        <w:rPr>
          <w:sz w:val="28"/>
          <w:szCs w:val="28"/>
        </w:rPr>
        <w:t>сельского поселения</w:t>
      </w:r>
      <w:proofErr w:type="gramEnd"/>
      <w:r w:rsidRPr="005D56DD">
        <w:rPr>
          <w:sz w:val="28"/>
          <w:szCs w:val="28"/>
        </w:rPr>
        <w:t xml:space="preserve"> </w:t>
      </w:r>
      <w:proofErr w:type="spellStart"/>
      <w:r w:rsidR="007F523F">
        <w:rPr>
          <w:sz w:val="28"/>
          <w:szCs w:val="28"/>
        </w:rPr>
        <w:t>Нижнесикиязовский</w:t>
      </w:r>
      <w:proofErr w:type="spellEnd"/>
      <w:r w:rsidR="007F523F">
        <w:rPr>
          <w:sz w:val="28"/>
          <w:szCs w:val="28"/>
        </w:rPr>
        <w:t xml:space="preserve"> сельсовет «О бюджете</w:t>
      </w:r>
      <w:r w:rsidRPr="003F6B36">
        <w:rPr>
          <w:sz w:val="28"/>
          <w:szCs w:val="28"/>
        </w:rPr>
        <w:t xml:space="preserve"> сельского поселения </w:t>
      </w:r>
      <w:proofErr w:type="spellStart"/>
      <w:r w:rsidR="007F523F">
        <w:rPr>
          <w:sz w:val="28"/>
          <w:szCs w:val="28"/>
        </w:rPr>
        <w:t>Нижнесикиязовский</w:t>
      </w:r>
      <w:proofErr w:type="spellEnd"/>
      <w:r w:rsidR="007F523F">
        <w:rPr>
          <w:sz w:val="28"/>
          <w:szCs w:val="28"/>
        </w:rPr>
        <w:t xml:space="preserve"> сельсовет муниципального района </w:t>
      </w:r>
      <w:proofErr w:type="spellStart"/>
      <w:r w:rsidR="007F523F">
        <w:rPr>
          <w:sz w:val="28"/>
          <w:szCs w:val="28"/>
        </w:rPr>
        <w:t>Балтачевский</w:t>
      </w:r>
      <w:proofErr w:type="spellEnd"/>
      <w:r w:rsidR="007F523F">
        <w:rPr>
          <w:sz w:val="28"/>
          <w:szCs w:val="28"/>
        </w:rPr>
        <w:t xml:space="preserve"> район Республики Башкортостан на 2018 год и на плановый период 2019 и 2020</w:t>
      </w:r>
      <w:r>
        <w:rPr>
          <w:sz w:val="28"/>
          <w:szCs w:val="28"/>
        </w:rPr>
        <w:t xml:space="preserve"> годов» на публичных слушаниях </w:t>
      </w:r>
      <w:r w:rsidRPr="00697B96">
        <w:rPr>
          <w:b/>
          <w:sz w:val="28"/>
          <w:szCs w:val="28"/>
        </w:rPr>
        <w:t>принято решение</w:t>
      </w:r>
      <w:r>
        <w:rPr>
          <w:sz w:val="28"/>
          <w:szCs w:val="28"/>
        </w:rPr>
        <w:t>:</w:t>
      </w:r>
    </w:p>
    <w:p w:rsidR="008B1EB3" w:rsidRDefault="008B1EB3" w:rsidP="008B1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признать публичные слушания по проекту </w:t>
      </w:r>
      <w:r w:rsidRPr="005D56DD">
        <w:rPr>
          <w:sz w:val="28"/>
          <w:szCs w:val="28"/>
        </w:rPr>
        <w:t>решения Совета сельского поселения</w:t>
      </w:r>
      <w:r w:rsidR="007F523F" w:rsidRPr="007F523F">
        <w:rPr>
          <w:sz w:val="28"/>
          <w:szCs w:val="28"/>
        </w:rPr>
        <w:t xml:space="preserve"> </w:t>
      </w:r>
      <w:proofErr w:type="spellStart"/>
      <w:r w:rsidR="007F523F">
        <w:rPr>
          <w:sz w:val="28"/>
          <w:szCs w:val="28"/>
        </w:rPr>
        <w:t>Нижнесикиязовский</w:t>
      </w:r>
      <w:proofErr w:type="spellEnd"/>
      <w:r w:rsidR="007F523F">
        <w:rPr>
          <w:sz w:val="28"/>
          <w:szCs w:val="28"/>
        </w:rPr>
        <w:t xml:space="preserve"> сельсовет </w:t>
      </w:r>
      <w:r w:rsidRPr="005D56DD">
        <w:rPr>
          <w:sz w:val="28"/>
          <w:szCs w:val="28"/>
        </w:rPr>
        <w:t xml:space="preserve">«О бюджете </w:t>
      </w:r>
      <w:r w:rsidRPr="003F6B36">
        <w:rPr>
          <w:sz w:val="28"/>
          <w:szCs w:val="28"/>
        </w:rPr>
        <w:t>сельского поселения</w:t>
      </w:r>
      <w:r w:rsidR="007F523F" w:rsidRPr="007F523F">
        <w:rPr>
          <w:sz w:val="28"/>
          <w:szCs w:val="28"/>
        </w:rPr>
        <w:t xml:space="preserve"> </w:t>
      </w:r>
      <w:proofErr w:type="spellStart"/>
      <w:r w:rsidR="007F523F">
        <w:rPr>
          <w:sz w:val="28"/>
          <w:szCs w:val="28"/>
        </w:rPr>
        <w:t>Нижнесикиязовский</w:t>
      </w:r>
      <w:proofErr w:type="spellEnd"/>
      <w:r w:rsidR="007F523F">
        <w:rPr>
          <w:sz w:val="28"/>
          <w:szCs w:val="28"/>
        </w:rPr>
        <w:t xml:space="preserve"> сельсовет муниципального района </w:t>
      </w:r>
      <w:proofErr w:type="spellStart"/>
      <w:r w:rsidR="007F523F">
        <w:rPr>
          <w:sz w:val="28"/>
          <w:szCs w:val="28"/>
        </w:rPr>
        <w:t>Балтачевский</w:t>
      </w:r>
      <w:proofErr w:type="spellEnd"/>
      <w:r w:rsidR="007F523F">
        <w:rPr>
          <w:sz w:val="28"/>
          <w:szCs w:val="28"/>
        </w:rPr>
        <w:t xml:space="preserve"> район Республики Башкортостан на 2018 год и на плановый период 2019 и 2020</w:t>
      </w:r>
      <w:r>
        <w:rPr>
          <w:sz w:val="28"/>
          <w:szCs w:val="28"/>
        </w:rPr>
        <w:t xml:space="preserve"> годов» состоявшимися;</w:t>
      </w:r>
    </w:p>
    <w:p w:rsidR="008B1EB3" w:rsidRDefault="008B1EB3" w:rsidP="008B1E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 публичных слушаний по проекту </w:t>
      </w:r>
      <w:r w:rsidRPr="005D56DD">
        <w:rPr>
          <w:sz w:val="28"/>
          <w:szCs w:val="28"/>
        </w:rPr>
        <w:t xml:space="preserve">решения Совета  сельского поселения </w:t>
      </w:r>
      <w:proofErr w:type="spellStart"/>
      <w:r w:rsidR="008D3DC2">
        <w:rPr>
          <w:sz w:val="28"/>
          <w:szCs w:val="28"/>
        </w:rPr>
        <w:t>Нижнесикиязовский</w:t>
      </w:r>
      <w:proofErr w:type="spellEnd"/>
      <w:r w:rsidR="008D3DC2">
        <w:rPr>
          <w:sz w:val="28"/>
          <w:szCs w:val="28"/>
        </w:rPr>
        <w:t xml:space="preserve"> сельсовет </w:t>
      </w:r>
      <w:r w:rsidRPr="005D56DD">
        <w:rPr>
          <w:sz w:val="28"/>
          <w:szCs w:val="28"/>
        </w:rPr>
        <w:t xml:space="preserve">«О бюджете </w:t>
      </w:r>
      <w:r w:rsidRPr="003F6B36">
        <w:rPr>
          <w:sz w:val="28"/>
          <w:szCs w:val="28"/>
        </w:rPr>
        <w:t>сельского поселения</w:t>
      </w:r>
      <w:r w:rsidR="008D3DC2" w:rsidRPr="008D3DC2">
        <w:rPr>
          <w:sz w:val="28"/>
          <w:szCs w:val="28"/>
        </w:rPr>
        <w:t xml:space="preserve"> </w:t>
      </w:r>
      <w:proofErr w:type="spellStart"/>
      <w:r w:rsidR="008D3DC2">
        <w:rPr>
          <w:sz w:val="28"/>
          <w:szCs w:val="28"/>
        </w:rPr>
        <w:t>Нижнесикиязовский</w:t>
      </w:r>
      <w:proofErr w:type="spellEnd"/>
      <w:r w:rsidR="008D3DC2">
        <w:rPr>
          <w:sz w:val="28"/>
          <w:szCs w:val="28"/>
        </w:rPr>
        <w:t xml:space="preserve"> сельсовет муниципального района </w:t>
      </w:r>
      <w:proofErr w:type="spellStart"/>
      <w:r w:rsidR="008D3DC2">
        <w:rPr>
          <w:sz w:val="28"/>
          <w:szCs w:val="28"/>
        </w:rPr>
        <w:t>Балтачевский</w:t>
      </w:r>
      <w:proofErr w:type="spellEnd"/>
      <w:r w:rsidR="008D3DC2">
        <w:rPr>
          <w:sz w:val="28"/>
          <w:szCs w:val="28"/>
        </w:rPr>
        <w:t xml:space="preserve"> район Республики Башкортостан на 2018</w:t>
      </w:r>
      <w:r w:rsidRPr="003F6B36">
        <w:rPr>
          <w:sz w:val="28"/>
          <w:szCs w:val="28"/>
        </w:rPr>
        <w:t xml:space="preserve"> год и на плановый период 201</w:t>
      </w:r>
      <w:r w:rsidR="008D3DC2">
        <w:rPr>
          <w:sz w:val="28"/>
          <w:szCs w:val="28"/>
        </w:rPr>
        <w:t>9 и 2020</w:t>
      </w:r>
      <w:r>
        <w:rPr>
          <w:sz w:val="28"/>
          <w:szCs w:val="28"/>
        </w:rPr>
        <w:t xml:space="preserve"> годов» обнародовать в соответствии с Уставом сельского поселения</w:t>
      </w:r>
      <w:r w:rsidR="008D3DC2" w:rsidRPr="008D3DC2">
        <w:rPr>
          <w:sz w:val="28"/>
          <w:szCs w:val="28"/>
        </w:rPr>
        <w:t xml:space="preserve"> </w:t>
      </w:r>
      <w:proofErr w:type="spellStart"/>
      <w:r w:rsidR="008D3DC2">
        <w:rPr>
          <w:sz w:val="28"/>
          <w:szCs w:val="28"/>
        </w:rPr>
        <w:lastRenderedPageBreak/>
        <w:t>Нижнесикиязовский</w:t>
      </w:r>
      <w:proofErr w:type="spellEnd"/>
      <w:r w:rsidR="008D3DC2">
        <w:rPr>
          <w:sz w:val="28"/>
          <w:szCs w:val="28"/>
        </w:rPr>
        <w:t xml:space="preserve"> сельсовет муниципального района </w:t>
      </w:r>
      <w:proofErr w:type="spellStart"/>
      <w:r w:rsidR="008D3DC2">
        <w:rPr>
          <w:sz w:val="28"/>
          <w:szCs w:val="28"/>
        </w:rPr>
        <w:t>Балтачевский</w:t>
      </w:r>
      <w:proofErr w:type="spellEnd"/>
      <w:r w:rsidR="008D3DC2">
        <w:rPr>
          <w:sz w:val="28"/>
          <w:szCs w:val="28"/>
        </w:rPr>
        <w:t xml:space="preserve"> район Республики Башкортостан</w:t>
      </w:r>
    </w:p>
    <w:p w:rsidR="008B1EB3" w:rsidRDefault="008B1EB3" w:rsidP="008B1EB3">
      <w:pPr>
        <w:jc w:val="both"/>
        <w:rPr>
          <w:sz w:val="28"/>
          <w:szCs w:val="28"/>
        </w:rPr>
      </w:pPr>
    </w:p>
    <w:p w:rsidR="008B1EB3" w:rsidRDefault="008B1EB3" w:rsidP="008B1EB3">
      <w:pPr>
        <w:jc w:val="both"/>
        <w:rPr>
          <w:sz w:val="28"/>
          <w:szCs w:val="28"/>
        </w:rPr>
      </w:pPr>
    </w:p>
    <w:p w:rsidR="008B1EB3" w:rsidRDefault="008B1EB3" w:rsidP="008B1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                 </w:t>
      </w:r>
      <w:r w:rsidRPr="001B3008">
        <w:rPr>
          <w:sz w:val="28"/>
          <w:szCs w:val="28"/>
        </w:rPr>
        <w:t xml:space="preserve">  </w:t>
      </w:r>
      <w:r w:rsidR="008D3DC2">
        <w:rPr>
          <w:sz w:val="28"/>
          <w:szCs w:val="28"/>
        </w:rPr>
        <w:t xml:space="preserve">                </w:t>
      </w:r>
      <w:r w:rsidRPr="001B30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B3008">
        <w:rPr>
          <w:sz w:val="28"/>
          <w:szCs w:val="28"/>
        </w:rPr>
        <w:t xml:space="preserve"> </w:t>
      </w:r>
      <w:proofErr w:type="spellStart"/>
      <w:r w:rsidR="008D3DC2">
        <w:rPr>
          <w:sz w:val="28"/>
          <w:szCs w:val="28"/>
        </w:rPr>
        <w:t>Р.Х.Закирова</w:t>
      </w:r>
      <w:proofErr w:type="spellEnd"/>
    </w:p>
    <w:p w:rsidR="008B1EB3" w:rsidRDefault="008B1EB3" w:rsidP="008B1EB3">
      <w:pPr>
        <w:jc w:val="both"/>
        <w:rPr>
          <w:sz w:val="28"/>
          <w:szCs w:val="28"/>
        </w:rPr>
      </w:pPr>
    </w:p>
    <w:p w:rsidR="008B1EB3" w:rsidRPr="001B3008" w:rsidRDefault="008B1EB3" w:rsidP="008B1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                                        </w:t>
      </w:r>
      <w:r w:rsidR="008D3DC2">
        <w:rPr>
          <w:sz w:val="28"/>
          <w:szCs w:val="28"/>
        </w:rPr>
        <w:t xml:space="preserve">     Р.Н.Арсланов. </w:t>
      </w:r>
      <w:r>
        <w:rPr>
          <w:sz w:val="28"/>
          <w:szCs w:val="28"/>
        </w:rPr>
        <w:t xml:space="preserve">                      </w:t>
      </w:r>
    </w:p>
    <w:p w:rsidR="008B1EB3" w:rsidRDefault="008B1EB3" w:rsidP="008B1EB3">
      <w:pPr>
        <w:jc w:val="both"/>
        <w:rPr>
          <w:sz w:val="28"/>
          <w:szCs w:val="28"/>
        </w:rPr>
      </w:pPr>
    </w:p>
    <w:p w:rsidR="008B1EB3" w:rsidRDefault="008B1EB3" w:rsidP="008B1EB3">
      <w:pPr>
        <w:jc w:val="both"/>
        <w:rPr>
          <w:sz w:val="28"/>
          <w:szCs w:val="28"/>
        </w:rPr>
      </w:pPr>
    </w:p>
    <w:p w:rsidR="008B1EB3" w:rsidRDefault="008B1EB3" w:rsidP="008B1EB3">
      <w:pPr>
        <w:jc w:val="both"/>
        <w:rPr>
          <w:sz w:val="28"/>
          <w:szCs w:val="28"/>
        </w:rPr>
      </w:pPr>
    </w:p>
    <w:p w:rsidR="007264CD" w:rsidRDefault="007264CD"/>
    <w:sectPr w:rsidR="007264CD" w:rsidSect="00726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EB3"/>
    <w:rsid w:val="003E41BF"/>
    <w:rsid w:val="00725E99"/>
    <w:rsid w:val="007264CD"/>
    <w:rsid w:val="007F523F"/>
    <w:rsid w:val="008B1EB3"/>
    <w:rsid w:val="008D3DC2"/>
    <w:rsid w:val="009270BC"/>
    <w:rsid w:val="009E2D4B"/>
    <w:rsid w:val="00FA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EB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2017-12-07T05:18:00Z</dcterms:created>
  <dcterms:modified xsi:type="dcterms:W3CDTF">2017-12-07T06:04:00Z</dcterms:modified>
</cp:coreProperties>
</file>